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DC8" w:rsidRDefault="00500DC8" w:rsidP="00500DC8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DC8" w:rsidRDefault="00500DC8" w:rsidP="00500DC8">
      <w:pPr>
        <w:jc w:val="center"/>
        <w:rPr>
          <w:b/>
          <w:bCs/>
          <w:sz w:val="28"/>
          <w:szCs w:val="28"/>
        </w:rPr>
      </w:pPr>
    </w:p>
    <w:p w:rsidR="00500DC8" w:rsidRDefault="00500DC8" w:rsidP="00500D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00DC8" w:rsidRDefault="00500DC8" w:rsidP="00500D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500DC8" w:rsidRDefault="00500DC8" w:rsidP="00500D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500DC8" w:rsidRDefault="00500DC8" w:rsidP="00500DC8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500DC8" w:rsidRDefault="00500DC8" w:rsidP="00500DC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заседание</w:t>
      </w:r>
    </w:p>
    <w:p w:rsidR="00500DC8" w:rsidRDefault="00500DC8" w:rsidP="00500DC8">
      <w:pPr>
        <w:jc w:val="center"/>
        <w:rPr>
          <w:b/>
          <w:bCs/>
          <w:sz w:val="28"/>
          <w:szCs w:val="28"/>
        </w:rPr>
      </w:pPr>
    </w:p>
    <w:p w:rsidR="00500DC8" w:rsidRDefault="00500DC8" w:rsidP="00500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EC6B2F">
        <w:rPr>
          <w:b/>
          <w:sz w:val="28"/>
          <w:szCs w:val="28"/>
        </w:rPr>
        <w:t xml:space="preserve"> 236</w:t>
      </w:r>
      <w:r>
        <w:rPr>
          <w:b/>
          <w:sz w:val="28"/>
          <w:szCs w:val="28"/>
        </w:rPr>
        <w:t xml:space="preserve">          </w:t>
      </w:r>
    </w:p>
    <w:p w:rsidR="00500DC8" w:rsidRDefault="00500DC8" w:rsidP="00500DC8">
      <w:pPr>
        <w:jc w:val="center"/>
        <w:rPr>
          <w:b/>
          <w:sz w:val="28"/>
          <w:szCs w:val="28"/>
        </w:rPr>
      </w:pPr>
    </w:p>
    <w:p w:rsidR="00500DC8" w:rsidRDefault="00500DC8" w:rsidP="00500D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мая 2018 года </w:t>
      </w:r>
    </w:p>
    <w:p w:rsidR="00251AFA" w:rsidRPr="005B5BE4" w:rsidRDefault="00251AFA" w:rsidP="00251AFA">
      <w:pPr>
        <w:autoSpaceDE w:val="0"/>
        <w:autoSpaceDN w:val="0"/>
        <w:adjustRightInd w:val="0"/>
        <w:ind w:firstLine="539"/>
        <w:jc w:val="center"/>
        <w:rPr>
          <w:b/>
          <w:i/>
          <w:sz w:val="28"/>
          <w:szCs w:val="28"/>
          <w:lang w:eastAsia="en-US"/>
        </w:rPr>
      </w:pPr>
    </w:p>
    <w:p w:rsidR="00251AFA" w:rsidRPr="005B5BE4" w:rsidRDefault="00251AFA" w:rsidP="00251AFA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 w:rsidRPr="005B5BE4">
        <w:rPr>
          <w:rFonts w:eastAsia="Calibri"/>
          <w:b/>
          <w:bCs/>
          <w:i/>
          <w:sz w:val="28"/>
          <w:szCs w:val="28"/>
          <w:lang w:eastAsia="en-US"/>
        </w:rPr>
        <w:t>О внесении изменений в Положение о Порядке управления и распоряжения муниципальным имуществом муниципального образования «Каменский городской округ», утвержденное Решением Думы Каменского городского округа от 25.02.2010 года № 240 (в ред</w:t>
      </w:r>
      <w:r w:rsidR="00500DC8">
        <w:rPr>
          <w:rFonts w:eastAsia="Calibri"/>
          <w:b/>
          <w:bCs/>
          <w:i/>
          <w:sz w:val="28"/>
          <w:szCs w:val="28"/>
          <w:lang w:eastAsia="en-US"/>
        </w:rPr>
        <w:t>акции</w:t>
      </w:r>
      <w:r w:rsidRPr="005B5BE4">
        <w:rPr>
          <w:rFonts w:eastAsia="Calibri"/>
          <w:b/>
          <w:bCs/>
          <w:i/>
          <w:sz w:val="28"/>
          <w:szCs w:val="28"/>
          <w:lang w:eastAsia="en-US"/>
        </w:rPr>
        <w:t xml:space="preserve"> от 08.12.2011 года № 445, от 15.11.2012 года № 55, от 16.02.2017 года № 57, от 25.05.2017 года № 108, от 21.09.2017 года № 140) </w:t>
      </w:r>
    </w:p>
    <w:p w:rsidR="00251AFA" w:rsidRPr="005B5BE4" w:rsidRDefault="00251AFA" w:rsidP="00251A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51AFA" w:rsidRPr="005B5BE4" w:rsidRDefault="00251AFA" w:rsidP="00251AFA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5B5BE4">
        <w:rPr>
          <w:rFonts w:eastAsia="Calibri"/>
          <w:sz w:val="28"/>
          <w:szCs w:val="28"/>
          <w:lang w:eastAsia="en-US"/>
        </w:rPr>
        <w:t xml:space="preserve">Принимая во внимание экспертное заключение Государственно – правового департамента Губернатора Свердловской области и Правительства Свердловской области от 15.11.2017 года № 728-ЭЗ по результатам правовой экспертизы Решения Думы </w:t>
      </w:r>
      <w:r w:rsidRPr="005B5BE4">
        <w:rPr>
          <w:rFonts w:eastAsia="Calibri"/>
          <w:bCs/>
          <w:sz w:val="28"/>
          <w:szCs w:val="28"/>
          <w:lang w:eastAsia="en-US"/>
        </w:rPr>
        <w:t>Каменского городского округа от 25.02.2010 года № 240  «Об утверждении Положения «О Порядке управления и распоряжения муниципальным имуществом муниципального образования «Каменский городской округ»  (в ред</w:t>
      </w:r>
      <w:r w:rsidR="00500DC8">
        <w:rPr>
          <w:rFonts w:eastAsia="Calibri"/>
          <w:bCs/>
          <w:sz w:val="28"/>
          <w:szCs w:val="28"/>
          <w:lang w:eastAsia="en-US"/>
        </w:rPr>
        <w:t>акции</w:t>
      </w:r>
      <w:r w:rsidRPr="005B5BE4">
        <w:rPr>
          <w:rFonts w:eastAsia="Calibri"/>
          <w:bCs/>
          <w:sz w:val="28"/>
          <w:szCs w:val="28"/>
          <w:lang w:eastAsia="en-US"/>
        </w:rPr>
        <w:t xml:space="preserve"> от 08.12.2011 года № 445, от 15.11.2012 года № 55, от 16.02.2017 года № 57,</w:t>
      </w:r>
      <w:r>
        <w:rPr>
          <w:rFonts w:eastAsia="Calibri"/>
          <w:bCs/>
          <w:sz w:val="28"/>
          <w:szCs w:val="28"/>
          <w:lang w:eastAsia="en-US"/>
        </w:rPr>
        <w:t xml:space="preserve"> от 25.05.2017 года № 108, от 2</w:t>
      </w:r>
      <w:r w:rsidRPr="005B5BE4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>.</w:t>
      </w:r>
      <w:r w:rsidRPr="005B5BE4">
        <w:rPr>
          <w:rFonts w:eastAsia="Calibri"/>
          <w:bCs/>
          <w:sz w:val="28"/>
          <w:szCs w:val="28"/>
          <w:lang w:eastAsia="en-US"/>
        </w:rPr>
        <w:t xml:space="preserve">09.2017 года № 140), с </w:t>
      </w:r>
      <w:r w:rsidRPr="005B5BE4">
        <w:rPr>
          <w:rFonts w:eastAsia="Calibri"/>
          <w:sz w:val="28"/>
          <w:szCs w:val="28"/>
          <w:lang w:eastAsia="en-US"/>
        </w:rPr>
        <w:t xml:space="preserve">целью приведения </w:t>
      </w:r>
      <w:r w:rsidRPr="005B5BE4">
        <w:rPr>
          <w:rFonts w:eastAsia="Calibri"/>
          <w:bCs/>
          <w:sz w:val="28"/>
          <w:szCs w:val="28"/>
          <w:lang w:eastAsia="en-US"/>
        </w:rPr>
        <w:t>Положения о Порядке управления и распоряжения муниципальным имуществом</w:t>
      </w:r>
      <w:r w:rsidRPr="005B5BE4">
        <w:rPr>
          <w:rFonts w:eastAsia="Calibri"/>
          <w:sz w:val="28"/>
          <w:szCs w:val="28"/>
          <w:lang w:eastAsia="en-US"/>
        </w:rPr>
        <w:t xml:space="preserve"> в соответствие с федеральными и муниципальными правовыми актами, руководствуясь Гражданским кодексом Российской Федерации, </w:t>
      </w:r>
      <w:r w:rsidRPr="005B5BE4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 законом от 26.07.2006г. № 135 – ФЗ «О защите конкуренции»</w:t>
      </w:r>
      <w:r w:rsidRPr="005B5BE4">
        <w:rPr>
          <w:rFonts w:eastAsia="Calibri"/>
          <w:sz w:val="28"/>
          <w:szCs w:val="28"/>
          <w:lang w:eastAsia="en-US"/>
        </w:rPr>
        <w:t xml:space="preserve">, </w:t>
      </w:r>
      <w:r w:rsidRPr="005B5BE4">
        <w:rPr>
          <w:bCs/>
          <w:sz w:val="28"/>
          <w:szCs w:val="28"/>
        </w:rPr>
        <w:t xml:space="preserve">ст. 23, </w:t>
      </w:r>
      <w:r w:rsidR="00DA1D76">
        <w:rPr>
          <w:bCs/>
          <w:sz w:val="28"/>
          <w:szCs w:val="28"/>
        </w:rPr>
        <w:t xml:space="preserve">28, </w:t>
      </w:r>
      <w:r w:rsidRPr="005B5BE4">
        <w:rPr>
          <w:bCs/>
          <w:sz w:val="28"/>
          <w:szCs w:val="28"/>
        </w:rPr>
        <w:t>31</w:t>
      </w:r>
      <w:r w:rsidR="00DA1D76">
        <w:rPr>
          <w:bCs/>
          <w:sz w:val="28"/>
          <w:szCs w:val="28"/>
        </w:rPr>
        <w:t>, 52</w:t>
      </w:r>
      <w:r w:rsidRPr="005B5BE4">
        <w:rPr>
          <w:bCs/>
          <w:sz w:val="28"/>
          <w:szCs w:val="28"/>
        </w:rPr>
        <w:t xml:space="preserve"> Устава муниципального образования «Каменский городской округ»</w:t>
      </w:r>
      <w:r w:rsidRPr="005B5BE4">
        <w:rPr>
          <w:rFonts w:eastAsia="Calibri"/>
          <w:sz w:val="28"/>
          <w:szCs w:val="28"/>
          <w:lang w:eastAsia="en-US"/>
        </w:rPr>
        <w:t xml:space="preserve">, </w:t>
      </w:r>
      <w:r w:rsidRPr="005B5BE4">
        <w:rPr>
          <w:b/>
          <w:bCs/>
          <w:sz w:val="28"/>
          <w:szCs w:val="28"/>
        </w:rPr>
        <w:t>Дума Каменского городского округа</w:t>
      </w:r>
    </w:p>
    <w:p w:rsidR="00251AFA" w:rsidRPr="005B5BE4" w:rsidRDefault="00251AFA" w:rsidP="00251AF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51AFA" w:rsidRPr="005B5BE4" w:rsidRDefault="00251AFA" w:rsidP="00251AFA">
      <w:pPr>
        <w:ind w:left="3540" w:firstLine="708"/>
        <w:rPr>
          <w:b/>
          <w:sz w:val="28"/>
          <w:szCs w:val="28"/>
          <w:lang w:eastAsia="en-US"/>
        </w:rPr>
      </w:pPr>
      <w:r w:rsidRPr="005B5BE4">
        <w:rPr>
          <w:b/>
          <w:sz w:val="28"/>
          <w:szCs w:val="28"/>
          <w:lang w:eastAsia="en-US"/>
        </w:rPr>
        <w:t>Р Е Ш И Л А:</w:t>
      </w:r>
    </w:p>
    <w:p w:rsidR="00251AFA" w:rsidRPr="005B5BE4" w:rsidRDefault="00251AFA" w:rsidP="00251AFA">
      <w:pPr>
        <w:ind w:left="3540" w:firstLine="708"/>
        <w:rPr>
          <w:b/>
          <w:sz w:val="28"/>
          <w:szCs w:val="28"/>
          <w:lang w:eastAsia="en-US"/>
        </w:rPr>
      </w:pPr>
    </w:p>
    <w:p w:rsidR="00251AFA" w:rsidRPr="005B5BE4" w:rsidRDefault="00251AFA" w:rsidP="00251AF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5BE4">
        <w:rPr>
          <w:sz w:val="28"/>
          <w:szCs w:val="28"/>
        </w:rPr>
        <w:t xml:space="preserve">1. Внести в Положение о Порядке управления и распоряжения муниципальным имуществом муниципального образования «Каменский городской округ», </w:t>
      </w:r>
      <w:r w:rsidRPr="005B5BE4">
        <w:rPr>
          <w:rFonts w:eastAsia="Calibri"/>
          <w:bCs/>
          <w:sz w:val="28"/>
          <w:szCs w:val="28"/>
          <w:lang w:eastAsia="en-US"/>
        </w:rPr>
        <w:t>утвержденное Решением Думы Каменского городского округа от 25.02.2010 года № 240 (в ред</w:t>
      </w:r>
      <w:r w:rsidR="00500DC8">
        <w:rPr>
          <w:rFonts w:eastAsia="Calibri"/>
          <w:bCs/>
          <w:sz w:val="28"/>
          <w:szCs w:val="28"/>
          <w:lang w:eastAsia="en-US"/>
        </w:rPr>
        <w:t>акции</w:t>
      </w:r>
      <w:r w:rsidRPr="005B5BE4">
        <w:rPr>
          <w:rFonts w:eastAsia="Calibri"/>
          <w:bCs/>
          <w:sz w:val="28"/>
          <w:szCs w:val="28"/>
          <w:lang w:eastAsia="en-US"/>
        </w:rPr>
        <w:t xml:space="preserve"> от 08.12.2011 года № 445, от 15.11.2012 года </w:t>
      </w:r>
      <w:r w:rsidRPr="005B5BE4">
        <w:rPr>
          <w:rFonts w:eastAsia="Calibri"/>
          <w:bCs/>
          <w:sz w:val="28"/>
          <w:szCs w:val="28"/>
          <w:lang w:eastAsia="en-US"/>
        </w:rPr>
        <w:lastRenderedPageBreak/>
        <w:t>№ 55, от 16.02.2017 года № 57, от 25.05.2017 года № 108, от 21</w:t>
      </w:r>
      <w:r>
        <w:rPr>
          <w:rFonts w:eastAsia="Calibri"/>
          <w:bCs/>
          <w:sz w:val="28"/>
          <w:szCs w:val="28"/>
          <w:lang w:eastAsia="en-US"/>
        </w:rPr>
        <w:t>.</w:t>
      </w:r>
      <w:r w:rsidRPr="005B5BE4">
        <w:rPr>
          <w:rFonts w:eastAsia="Calibri"/>
          <w:bCs/>
          <w:sz w:val="28"/>
          <w:szCs w:val="28"/>
          <w:lang w:eastAsia="en-US"/>
        </w:rPr>
        <w:t>09.2017 года № 140) (далее Положение) следующие изменения:</w:t>
      </w:r>
    </w:p>
    <w:p w:rsidR="00251AFA" w:rsidRPr="005A13A3" w:rsidRDefault="00251AFA" w:rsidP="00251AF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5BE4">
        <w:rPr>
          <w:rFonts w:eastAsia="Calibri"/>
          <w:bCs/>
          <w:sz w:val="28"/>
          <w:szCs w:val="28"/>
          <w:lang w:eastAsia="en-US"/>
        </w:rPr>
        <w:t>1.1</w:t>
      </w:r>
      <w:r w:rsidR="00402018">
        <w:rPr>
          <w:rFonts w:eastAsia="Calibri"/>
          <w:bCs/>
          <w:sz w:val="28"/>
          <w:szCs w:val="28"/>
          <w:lang w:eastAsia="en-US"/>
        </w:rPr>
        <w:t xml:space="preserve"> П</w:t>
      </w:r>
      <w:r w:rsidRPr="005B5BE4">
        <w:rPr>
          <w:rFonts w:eastAsia="Calibri"/>
          <w:bCs/>
          <w:sz w:val="28"/>
          <w:szCs w:val="28"/>
          <w:lang w:eastAsia="en-US"/>
        </w:rPr>
        <w:t xml:space="preserve">ункт 5.4. статьи </w:t>
      </w:r>
      <w:r>
        <w:rPr>
          <w:rFonts w:eastAsia="Calibri"/>
          <w:bCs/>
          <w:sz w:val="28"/>
          <w:szCs w:val="28"/>
          <w:lang w:eastAsia="en-US"/>
        </w:rPr>
        <w:t xml:space="preserve">5 </w:t>
      </w:r>
      <w:r w:rsidRPr="005B5BE4">
        <w:rPr>
          <w:rFonts w:eastAsia="Calibri"/>
          <w:bCs/>
          <w:sz w:val="28"/>
          <w:szCs w:val="28"/>
          <w:lang w:eastAsia="en-US"/>
        </w:rPr>
        <w:t>изложить в следующей редакции: «</w:t>
      </w:r>
      <w:r w:rsidR="00402018">
        <w:rPr>
          <w:rFonts w:eastAsia="Calibri"/>
          <w:bCs/>
          <w:sz w:val="28"/>
          <w:szCs w:val="28"/>
          <w:lang w:eastAsia="en-US"/>
        </w:rPr>
        <w:t xml:space="preserve">Полномочия Главы </w:t>
      </w:r>
      <w:r w:rsidR="00B145E7">
        <w:rPr>
          <w:rFonts w:eastAsia="Calibri"/>
          <w:bCs/>
          <w:sz w:val="28"/>
          <w:szCs w:val="28"/>
          <w:lang w:eastAsia="en-US"/>
        </w:rPr>
        <w:t>муниципального образования</w:t>
      </w:r>
      <w:r w:rsidR="00402018">
        <w:rPr>
          <w:rFonts w:eastAsia="Calibri"/>
          <w:bCs/>
          <w:sz w:val="28"/>
          <w:szCs w:val="28"/>
          <w:lang w:eastAsia="en-US"/>
        </w:rPr>
        <w:t xml:space="preserve">, </w:t>
      </w:r>
      <w:r w:rsidR="00402018" w:rsidRPr="00BD775E">
        <w:rPr>
          <w:rFonts w:eastAsia="Calibri"/>
          <w:bCs/>
          <w:sz w:val="28"/>
          <w:szCs w:val="28"/>
          <w:lang w:eastAsia="en-US"/>
        </w:rPr>
        <w:t>как главы Администрации городского округа, в сфере управления и распоряжения муниципальным имуществом»</w:t>
      </w:r>
      <w:r w:rsidR="00133DA5" w:rsidRPr="00BD775E">
        <w:rPr>
          <w:rFonts w:eastAsia="Calibri"/>
          <w:bCs/>
          <w:sz w:val="28"/>
          <w:szCs w:val="28"/>
          <w:lang w:eastAsia="en-US"/>
        </w:rPr>
        <w:t>.</w:t>
      </w:r>
    </w:p>
    <w:p w:rsidR="00B009DA" w:rsidRDefault="005A13A3" w:rsidP="00251AF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13A3">
        <w:rPr>
          <w:rFonts w:eastAsia="Calibri"/>
          <w:bCs/>
          <w:sz w:val="28"/>
          <w:szCs w:val="28"/>
          <w:lang w:eastAsia="en-US"/>
        </w:rPr>
        <w:t xml:space="preserve">1.2. </w:t>
      </w:r>
      <w:r w:rsidR="00A63828">
        <w:rPr>
          <w:rFonts w:eastAsia="Calibri"/>
          <w:bCs/>
          <w:sz w:val="28"/>
          <w:szCs w:val="28"/>
          <w:lang w:eastAsia="en-US"/>
        </w:rPr>
        <w:t>П</w:t>
      </w:r>
      <w:r w:rsidRPr="005A13A3">
        <w:rPr>
          <w:rFonts w:eastAsia="Calibri"/>
          <w:bCs/>
          <w:sz w:val="28"/>
          <w:szCs w:val="28"/>
          <w:lang w:eastAsia="en-US"/>
        </w:rPr>
        <w:t>одпункт 9.</w:t>
      </w:r>
      <w:r w:rsidR="00A63828">
        <w:rPr>
          <w:rFonts w:eastAsia="Calibri"/>
          <w:bCs/>
          <w:sz w:val="28"/>
          <w:szCs w:val="28"/>
          <w:lang w:eastAsia="en-US"/>
        </w:rPr>
        <w:t xml:space="preserve">2 статьи 9 изложить в следующей редакции «Заключение договоров безвозмездного пользования муниципальным имуществом совершается в соответствии с требованиями и в порядке, установленном гражданским законодательством и настоящим Положением, с учетом особенностей, предусмотренных </w:t>
      </w:r>
      <w:r w:rsidR="00B009DA">
        <w:rPr>
          <w:rFonts w:eastAsia="Calibri"/>
          <w:bCs/>
          <w:sz w:val="28"/>
          <w:szCs w:val="28"/>
          <w:lang w:eastAsia="en-US"/>
        </w:rPr>
        <w:t>статьей 17.1 Федерального закона от 26.07.2006 № 135-ФЗ «О защите конкуренции»</w:t>
      </w:r>
      <w:r w:rsidRPr="005A13A3">
        <w:rPr>
          <w:color w:val="000000"/>
          <w:sz w:val="28"/>
          <w:szCs w:val="28"/>
          <w:shd w:val="clear" w:color="auto" w:fill="FFFFFF"/>
        </w:rPr>
        <w:t>.</w:t>
      </w:r>
    </w:p>
    <w:p w:rsidR="00251AFA" w:rsidRPr="005A13A3" w:rsidRDefault="00251AFA" w:rsidP="00251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3A3">
        <w:rPr>
          <w:sz w:val="28"/>
          <w:szCs w:val="28"/>
        </w:rPr>
        <w:t xml:space="preserve">2. </w:t>
      </w:r>
      <w:r w:rsidR="00500DC8">
        <w:rPr>
          <w:sz w:val="28"/>
          <w:szCs w:val="28"/>
        </w:rPr>
        <w:t xml:space="preserve">   </w:t>
      </w:r>
      <w:r w:rsidRPr="005A13A3">
        <w:rPr>
          <w:sz w:val="28"/>
          <w:szCs w:val="28"/>
        </w:rPr>
        <w:t>Настоящее Решение вступает в силу со дня его опубликования.</w:t>
      </w:r>
    </w:p>
    <w:p w:rsidR="00251AFA" w:rsidRPr="005B5BE4" w:rsidRDefault="00251AFA" w:rsidP="00251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3A3">
        <w:rPr>
          <w:sz w:val="28"/>
          <w:szCs w:val="28"/>
        </w:rPr>
        <w:t>3.</w:t>
      </w:r>
      <w:r w:rsidR="00500DC8">
        <w:rPr>
          <w:sz w:val="28"/>
          <w:szCs w:val="28"/>
        </w:rPr>
        <w:t xml:space="preserve">   </w:t>
      </w:r>
      <w:r w:rsidRPr="005A13A3">
        <w:rPr>
          <w:sz w:val="28"/>
          <w:szCs w:val="28"/>
        </w:rPr>
        <w:t xml:space="preserve">Опубликовать настоящее Решение в </w:t>
      </w:r>
      <w:r w:rsidRPr="005A13A3">
        <w:rPr>
          <w:sz w:val="28"/>
          <w:szCs w:val="28"/>
          <w:lang w:eastAsia="en-US"/>
        </w:rPr>
        <w:t xml:space="preserve">газете «Пламя», разместить </w:t>
      </w:r>
      <w:r w:rsidR="00500DC8">
        <w:rPr>
          <w:sz w:val="28"/>
          <w:szCs w:val="28"/>
          <w:lang w:eastAsia="en-US"/>
        </w:rPr>
        <w:t xml:space="preserve">в сети Интернет </w:t>
      </w:r>
      <w:r w:rsidRPr="005A13A3">
        <w:rPr>
          <w:sz w:val="28"/>
          <w:szCs w:val="28"/>
          <w:lang w:eastAsia="en-US"/>
        </w:rPr>
        <w:t>на</w:t>
      </w:r>
      <w:r w:rsidRPr="005B5BE4">
        <w:rPr>
          <w:sz w:val="28"/>
          <w:szCs w:val="28"/>
          <w:lang w:eastAsia="en-US"/>
        </w:rPr>
        <w:t xml:space="preserve"> официальном сайте муниципального образования «Каменский городской округ», на официальном сайте Думы муниципального образования «Каменский городской округ».</w:t>
      </w:r>
    </w:p>
    <w:p w:rsidR="00251AFA" w:rsidRPr="005B5BE4" w:rsidRDefault="00251AFA" w:rsidP="00251AFA">
      <w:pPr>
        <w:pStyle w:val="a8"/>
        <w:ind w:firstLine="709"/>
        <w:jc w:val="both"/>
        <w:rPr>
          <w:sz w:val="28"/>
          <w:szCs w:val="28"/>
        </w:rPr>
      </w:pPr>
      <w:r w:rsidRPr="005B5BE4">
        <w:rPr>
          <w:sz w:val="28"/>
          <w:szCs w:val="28"/>
          <w:lang w:eastAsia="en-US"/>
        </w:rPr>
        <w:t xml:space="preserve">4. </w:t>
      </w:r>
      <w:r w:rsidR="00500DC8">
        <w:rPr>
          <w:sz w:val="28"/>
          <w:szCs w:val="28"/>
          <w:lang w:eastAsia="en-US"/>
        </w:rPr>
        <w:t xml:space="preserve">  </w:t>
      </w:r>
      <w:r w:rsidRPr="005B5BE4">
        <w:rPr>
          <w:sz w:val="28"/>
          <w:szCs w:val="28"/>
          <w:lang w:eastAsia="en-US"/>
        </w:rPr>
        <w:t>Контроль исполнения настоящего Решения возложить на постоянный  Комитет Думы Каменского городского округа по экономической политике, бюджету и налогам (</w:t>
      </w:r>
      <w:proofErr w:type="spellStart"/>
      <w:r w:rsidRPr="005B5BE4">
        <w:rPr>
          <w:sz w:val="28"/>
          <w:szCs w:val="28"/>
          <w:lang w:eastAsia="en-US"/>
        </w:rPr>
        <w:t>Лисицина</w:t>
      </w:r>
      <w:proofErr w:type="spellEnd"/>
      <w:r w:rsidRPr="005B5BE4">
        <w:rPr>
          <w:sz w:val="28"/>
          <w:szCs w:val="28"/>
          <w:lang w:eastAsia="en-US"/>
        </w:rPr>
        <w:t xml:space="preserve"> Г.Т.).</w:t>
      </w:r>
    </w:p>
    <w:p w:rsidR="00251AFA" w:rsidRPr="005B5BE4" w:rsidRDefault="00251AFA" w:rsidP="00251AFA">
      <w:pPr>
        <w:pStyle w:val="a8"/>
        <w:jc w:val="both"/>
        <w:rPr>
          <w:sz w:val="28"/>
          <w:szCs w:val="28"/>
          <w:lang w:eastAsia="en-US"/>
        </w:rPr>
      </w:pPr>
    </w:p>
    <w:p w:rsidR="00251AFA" w:rsidRPr="005B5BE4" w:rsidRDefault="00251AFA" w:rsidP="00251AFA">
      <w:pPr>
        <w:pStyle w:val="a8"/>
        <w:jc w:val="both"/>
        <w:rPr>
          <w:sz w:val="28"/>
          <w:szCs w:val="28"/>
          <w:lang w:eastAsia="en-US"/>
        </w:rPr>
      </w:pPr>
    </w:p>
    <w:p w:rsidR="00251AFA" w:rsidRPr="005B5BE4" w:rsidRDefault="00251AFA" w:rsidP="00251AFA">
      <w:pPr>
        <w:pStyle w:val="a8"/>
        <w:jc w:val="both"/>
        <w:rPr>
          <w:sz w:val="28"/>
          <w:szCs w:val="28"/>
          <w:lang w:eastAsia="en-US"/>
        </w:rPr>
      </w:pPr>
    </w:p>
    <w:p w:rsidR="00500DC8" w:rsidRPr="005B5BE4" w:rsidRDefault="00500DC8" w:rsidP="00500DC8">
      <w:pPr>
        <w:pStyle w:val="a8"/>
        <w:jc w:val="both"/>
        <w:rPr>
          <w:sz w:val="28"/>
          <w:szCs w:val="28"/>
          <w:lang w:eastAsia="en-US"/>
        </w:rPr>
      </w:pPr>
      <w:r w:rsidRPr="005B5BE4">
        <w:rPr>
          <w:sz w:val="28"/>
          <w:szCs w:val="28"/>
          <w:lang w:eastAsia="en-US"/>
        </w:rPr>
        <w:t xml:space="preserve">Председатель Думы Каменского городского округа                         </w:t>
      </w:r>
      <w:r w:rsidR="00EC6B2F">
        <w:rPr>
          <w:sz w:val="28"/>
          <w:szCs w:val="28"/>
          <w:lang w:eastAsia="en-US"/>
        </w:rPr>
        <w:t xml:space="preserve">         </w:t>
      </w:r>
      <w:r w:rsidRPr="005B5BE4">
        <w:rPr>
          <w:sz w:val="28"/>
          <w:szCs w:val="28"/>
          <w:lang w:eastAsia="en-US"/>
        </w:rPr>
        <w:t>В.И. Чемезов</w:t>
      </w:r>
    </w:p>
    <w:p w:rsidR="00500DC8" w:rsidRPr="005B5BE4" w:rsidRDefault="00500DC8" w:rsidP="00500DC8">
      <w:pPr>
        <w:pStyle w:val="a8"/>
        <w:jc w:val="both"/>
        <w:rPr>
          <w:sz w:val="28"/>
          <w:szCs w:val="28"/>
          <w:lang w:eastAsia="en-US"/>
        </w:rPr>
      </w:pPr>
    </w:p>
    <w:p w:rsidR="00500DC8" w:rsidRDefault="00500DC8" w:rsidP="00251AFA">
      <w:pPr>
        <w:pStyle w:val="a8"/>
        <w:jc w:val="both"/>
        <w:rPr>
          <w:sz w:val="28"/>
          <w:szCs w:val="28"/>
          <w:lang w:eastAsia="en-US"/>
        </w:rPr>
      </w:pPr>
    </w:p>
    <w:p w:rsidR="00500DC8" w:rsidRDefault="00500DC8" w:rsidP="00251AFA">
      <w:pPr>
        <w:pStyle w:val="a8"/>
        <w:jc w:val="both"/>
        <w:rPr>
          <w:sz w:val="28"/>
          <w:szCs w:val="28"/>
          <w:lang w:eastAsia="en-US"/>
        </w:rPr>
      </w:pPr>
    </w:p>
    <w:p w:rsidR="00251AFA" w:rsidRPr="005B5BE4" w:rsidRDefault="00251AFA" w:rsidP="00251AFA">
      <w:pPr>
        <w:pStyle w:val="a8"/>
        <w:jc w:val="both"/>
        <w:rPr>
          <w:sz w:val="28"/>
          <w:szCs w:val="28"/>
          <w:lang w:eastAsia="en-US"/>
        </w:rPr>
      </w:pPr>
      <w:r w:rsidRPr="005B5BE4">
        <w:rPr>
          <w:sz w:val="28"/>
          <w:szCs w:val="28"/>
          <w:lang w:eastAsia="en-US"/>
        </w:rPr>
        <w:t>Глава Каменского городского округа</w:t>
      </w:r>
      <w:r w:rsidRPr="005B5BE4">
        <w:rPr>
          <w:sz w:val="28"/>
          <w:szCs w:val="28"/>
          <w:lang w:eastAsia="en-US"/>
        </w:rPr>
        <w:tab/>
      </w:r>
      <w:r w:rsidRPr="005B5BE4">
        <w:rPr>
          <w:sz w:val="28"/>
          <w:szCs w:val="28"/>
          <w:lang w:eastAsia="en-US"/>
        </w:rPr>
        <w:tab/>
        <w:t xml:space="preserve">                             </w:t>
      </w:r>
      <w:r w:rsidR="00EC6B2F">
        <w:rPr>
          <w:sz w:val="28"/>
          <w:szCs w:val="28"/>
          <w:lang w:eastAsia="en-US"/>
        </w:rPr>
        <w:t xml:space="preserve">      </w:t>
      </w:r>
      <w:bookmarkStart w:id="0" w:name="_GoBack"/>
      <w:bookmarkEnd w:id="0"/>
      <w:r w:rsidRPr="005B5BE4">
        <w:rPr>
          <w:sz w:val="28"/>
          <w:szCs w:val="28"/>
          <w:lang w:eastAsia="en-US"/>
        </w:rPr>
        <w:t>С.А. Белоусов</w:t>
      </w:r>
    </w:p>
    <w:sectPr w:rsidR="00251AFA" w:rsidRPr="005B5BE4" w:rsidSect="00EC6B2F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04D6"/>
    <w:multiLevelType w:val="hybridMultilevel"/>
    <w:tmpl w:val="EA28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27132"/>
    <w:multiLevelType w:val="hybridMultilevel"/>
    <w:tmpl w:val="761CA5DE"/>
    <w:lvl w:ilvl="0" w:tplc="6542E9F2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E3DE4"/>
    <w:multiLevelType w:val="hybridMultilevel"/>
    <w:tmpl w:val="2A4E7DA0"/>
    <w:lvl w:ilvl="0" w:tplc="3BEEA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044BE6"/>
    <w:multiLevelType w:val="hybridMultilevel"/>
    <w:tmpl w:val="659A3700"/>
    <w:lvl w:ilvl="0" w:tplc="78BC3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8C67067"/>
    <w:multiLevelType w:val="hybridMultilevel"/>
    <w:tmpl w:val="57C21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440EF"/>
    <w:multiLevelType w:val="hybridMultilevel"/>
    <w:tmpl w:val="EFB4966C"/>
    <w:lvl w:ilvl="0" w:tplc="964A3DC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C3"/>
    <w:rsid w:val="000B02CC"/>
    <w:rsid w:val="000D6EAD"/>
    <w:rsid w:val="00125DCD"/>
    <w:rsid w:val="00133DA5"/>
    <w:rsid w:val="0014347B"/>
    <w:rsid w:val="00170C95"/>
    <w:rsid w:val="00192B45"/>
    <w:rsid w:val="001D358D"/>
    <w:rsid w:val="001E3166"/>
    <w:rsid w:val="001E3445"/>
    <w:rsid w:val="001E4BAF"/>
    <w:rsid w:val="00240A3F"/>
    <w:rsid w:val="002410DD"/>
    <w:rsid w:val="00251AFA"/>
    <w:rsid w:val="002A1560"/>
    <w:rsid w:val="002A58EA"/>
    <w:rsid w:val="002B5C62"/>
    <w:rsid w:val="002C1AAE"/>
    <w:rsid w:val="002F280F"/>
    <w:rsid w:val="00315509"/>
    <w:rsid w:val="0035396E"/>
    <w:rsid w:val="003978AE"/>
    <w:rsid w:val="003A3459"/>
    <w:rsid w:val="00402018"/>
    <w:rsid w:val="00407175"/>
    <w:rsid w:val="00433C71"/>
    <w:rsid w:val="004600BC"/>
    <w:rsid w:val="00463091"/>
    <w:rsid w:val="004A4583"/>
    <w:rsid w:val="004C4023"/>
    <w:rsid w:val="004E59BD"/>
    <w:rsid w:val="00500DC8"/>
    <w:rsid w:val="005012CC"/>
    <w:rsid w:val="00502B7B"/>
    <w:rsid w:val="00511C93"/>
    <w:rsid w:val="005519FE"/>
    <w:rsid w:val="005A13A3"/>
    <w:rsid w:val="00607AF7"/>
    <w:rsid w:val="00622562"/>
    <w:rsid w:val="00631FC3"/>
    <w:rsid w:val="00653CD5"/>
    <w:rsid w:val="006C5690"/>
    <w:rsid w:val="006E29D5"/>
    <w:rsid w:val="006E422B"/>
    <w:rsid w:val="007216C6"/>
    <w:rsid w:val="007336AA"/>
    <w:rsid w:val="00782AA1"/>
    <w:rsid w:val="007916FF"/>
    <w:rsid w:val="007A00AC"/>
    <w:rsid w:val="007C386E"/>
    <w:rsid w:val="007D6C0D"/>
    <w:rsid w:val="008052E6"/>
    <w:rsid w:val="00805882"/>
    <w:rsid w:val="00810DA5"/>
    <w:rsid w:val="00822FBB"/>
    <w:rsid w:val="008450C0"/>
    <w:rsid w:val="008606E6"/>
    <w:rsid w:val="00861B92"/>
    <w:rsid w:val="0087272F"/>
    <w:rsid w:val="008734E0"/>
    <w:rsid w:val="008B714E"/>
    <w:rsid w:val="008C76E7"/>
    <w:rsid w:val="008D5ED7"/>
    <w:rsid w:val="008E7EAF"/>
    <w:rsid w:val="009226D4"/>
    <w:rsid w:val="00934A65"/>
    <w:rsid w:val="0099461E"/>
    <w:rsid w:val="009B1A36"/>
    <w:rsid w:val="00A1567A"/>
    <w:rsid w:val="00A4338F"/>
    <w:rsid w:val="00A63828"/>
    <w:rsid w:val="00A813B3"/>
    <w:rsid w:val="00B009DA"/>
    <w:rsid w:val="00B04C50"/>
    <w:rsid w:val="00B145E7"/>
    <w:rsid w:val="00B35484"/>
    <w:rsid w:val="00B4344B"/>
    <w:rsid w:val="00B7099F"/>
    <w:rsid w:val="00BB297A"/>
    <w:rsid w:val="00BB35F1"/>
    <w:rsid w:val="00BC764E"/>
    <w:rsid w:val="00BC79D4"/>
    <w:rsid w:val="00BD775E"/>
    <w:rsid w:val="00C12E0A"/>
    <w:rsid w:val="00C521E3"/>
    <w:rsid w:val="00C85409"/>
    <w:rsid w:val="00CD5407"/>
    <w:rsid w:val="00D053BB"/>
    <w:rsid w:val="00D26C16"/>
    <w:rsid w:val="00D369D4"/>
    <w:rsid w:val="00D94C20"/>
    <w:rsid w:val="00DA1D76"/>
    <w:rsid w:val="00DB5588"/>
    <w:rsid w:val="00DB7818"/>
    <w:rsid w:val="00DE3F47"/>
    <w:rsid w:val="00E2042E"/>
    <w:rsid w:val="00E24E55"/>
    <w:rsid w:val="00E36ACC"/>
    <w:rsid w:val="00E4155A"/>
    <w:rsid w:val="00E62CC0"/>
    <w:rsid w:val="00E649A0"/>
    <w:rsid w:val="00E77F07"/>
    <w:rsid w:val="00E82950"/>
    <w:rsid w:val="00EB1EF3"/>
    <w:rsid w:val="00EC6B2F"/>
    <w:rsid w:val="00ED402F"/>
    <w:rsid w:val="00F106BA"/>
    <w:rsid w:val="00F125A8"/>
    <w:rsid w:val="00F23228"/>
    <w:rsid w:val="00F23DEB"/>
    <w:rsid w:val="00F2513C"/>
    <w:rsid w:val="00F2565D"/>
    <w:rsid w:val="00F4430C"/>
    <w:rsid w:val="00F64133"/>
    <w:rsid w:val="00F659D1"/>
    <w:rsid w:val="00F6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E773"/>
  <w15:docId w15:val="{CA55D0FE-C86B-4A6E-8344-A718189F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72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42E"/>
    <w:rPr>
      <w:color w:val="0000FF"/>
      <w:u w:val="single"/>
    </w:rPr>
  </w:style>
  <w:style w:type="paragraph" w:customStyle="1" w:styleId="ConsPlusNormal">
    <w:name w:val="ConsPlusNormal"/>
    <w:rsid w:val="00E2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6C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2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7272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7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85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5409"/>
  </w:style>
  <w:style w:type="character" w:customStyle="1" w:styleId="20">
    <w:name w:val="Заголовок 2 Знак"/>
    <w:basedOn w:val="a0"/>
    <w:link w:val="2"/>
    <w:uiPriority w:val="9"/>
    <w:semiHidden/>
    <w:rsid w:val="007C3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E8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77F0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77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DE1D-CFC3-4386-A567-B2F3A4A3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2018-05-28T04:29:00Z</cp:lastPrinted>
  <dcterms:created xsi:type="dcterms:W3CDTF">2018-05-03T05:08:00Z</dcterms:created>
  <dcterms:modified xsi:type="dcterms:W3CDTF">2018-05-28T04:32:00Z</dcterms:modified>
</cp:coreProperties>
</file>